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ED" w:rsidRPr="00A53BED" w:rsidRDefault="00A53BED" w:rsidP="00A53BED">
      <w:pPr>
        <w:pStyle w:val="Title"/>
        <w:widowControl w:val="0"/>
        <w:spacing w:line="240" w:lineRule="auto"/>
        <w:jc w:val="center"/>
        <w:rPr>
          <w:color w:val="434343"/>
          <w:sz w:val="32"/>
          <w:szCs w:val="32"/>
        </w:rPr>
      </w:pPr>
      <w:bookmarkStart w:id="0" w:name="_i91ur1yvxc22" w:colFirst="0" w:colLast="0"/>
      <w:bookmarkEnd w:id="0"/>
      <w:r w:rsidRPr="00A53BED">
        <w:rPr>
          <w:color w:val="434343"/>
          <w:sz w:val="32"/>
          <w:szCs w:val="32"/>
        </w:rPr>
        <w:t xml:space="preserve">Surprise: It’s Good Friday but Resurrection Day is </w:t>
      </w:r>
      <w:proofErr w:type="gramStart"/>
      <w:r w:rsidRPr="00A53BED">
        <w:rPr>
          <w:color w:val="434343"/>
          <w:sz w:val="32"/>
          <w:szCs w:val="32"/>
        </w:rPr>
        <w:t>Coming</w:t>
      </w:r>
      <w:proofErr w:type="gramEnd"/>
      <w:r w:rsidRPr="00A53BED">
        <w:rPr>
          <w:color w:val="434343"/>
          <w:sz w:val="32"/>
          <w:szCs w:val="32"/>
        </w:rPr>
        <w:t>!</w:t>
      </w:r>
    </w:p>
    <w:p w:rsidR="00A53BED" w:rsidRPr="00A53BED" w:rsidRDefault="00A53BED" w:rsidP="00A53BED">
      <w:pPr>
        <w:pStyle w:val="normal0"/>
        <w:jc w:val="center"/>
        <w:rPr>
          <w:b/>
          <w:color w:val="434343"/>
          <w:sz w:val="32"/>
          <w:szCs w:val="32"/>
        </w:rPr>
      </w:pPr>
      <w:r w:rsidRPr="00A53BED">
        <w:rPr>
          <w:b/>
          <w:color w:val="434343"/>
          <w:sz w:val="32"/>
          <w:szCs w:val="32"/>
        </w:rPr>
        <w:t>Mark 16:1-8</w:t>
      </w:r>
    </w:p>
    <w:p w:rsidR="00A53BED" w:rsidRPr="00A53BED" w:rsidRDefault="00A53BED" w:rsidP="00A53BED">
      <w:pPr>
        <w:pStyle w:val="normal0"/>
        <w:jc w:val="center"/>
        <w:rPr>
          <w:b/>
          <w:color w:val="434343"/>
          <w:sz w:val="32"/>
          <w:szCs w:val="32"/>
        </w:rPr>
      </w:pPr>
      <w:r w:rsidRPr="00A53BED">
        <w:rPr>
          <w:b/>
          <w:color w:val="434343"/>
          <w:sz w:val="32"/>
          <w:szCs w:val="32"/>
        </w:rPr>
        <w:t>Bobby Garvin</w:t>
      </w:r>
    </w:p>
    <w:p w:rsidR="00A53BED" w:rsidRDefault="00A53BED" w:rsidP="00A53BED">
      <w:pPr>
        <w:pStyle w:val="normal0"/>
        <w:rPr>
          <w:b/>
          <w:color w:val="434343"/>
          <w:sz w:val="32"/>
          <w:szCs w:val="32"/>
        </w:rPr>
      </w:pPr>
    </w:p>
    <w:p w:rsidR="00A53BED" w:rsidRPr="00A53BED" w:rsidRDefault="00A53BED" w:rsidP="00A53BED">
      <w:pPr>
        <w:pStyle w:val="normal0"/>
        <w:rPr>
          <w:b/>
          <w:color w:val="434343"/>
          <w:sz w:val="32"/>
          <w:szCs w:val="32"/>
        </w:rPr>
      </w:pPr>
      <w:r w:rsidRPr="00A53BED">
        <w:rPr>
          <w:b/>
          <w:color w:val="434343"/>
          <w:sz w:val="32"/>
          <w:szCs w:val="32"/>
        </w:rPr>
        <w:t>Key Truth: God is full of Surprises; Miracles.</w:t>
      </w:r>
    </w:p>
    <w:p w:rsidR="00A53BED" w:rsidRDefault="00A53BED" w:rsidP="00A53BED">
      <w:pPr>
        <w:pStyle w:val="normal0"/>
        <w:rPr>
          <w:b/>
          <w:sz w:val="32"/>
          <w:szCs w:val="32"/>
        </w:rPr>
      </w:pPr>
    </w:p>
    <w:p w:rsidR="00A53BED" w:rsidRPr="0004111E" w:rsidRDefault="00A53BED" w:rsidP="00A53BED">
      <w:pPr>
        <w:pStyle w:val="normal0"/>
        <w:rPr>
          <w:sz w:val="32"/>
          <w:szCs w:val="32"/>
        </w:rPr>
      </w:pPr>
      <w:r w:rsidRPr="0004111E">
        <w:rPr>
          <w:sz w:val="32"/>
          <w:szCs w:val="32"/>
        </w:rPr>
        <w:t xml:space="preserve">Surprise # </w:t>
      </w:r>
      <w:r w:rsidR="0004111E" w:rsidRPr="0004111E">
        <w:rPr>
          <w:sz w:val="32"/>
          <w:szCs w:val="32"/>
        </w:rPr>
        <w:t xml:space="preserve">1: </w:t>
      </w:r>
      <w:r w:rsidRPr="0004111E">
        <w:rPr>
          <w:sz w:val="32"/>
          <w:szCs w:val="32"/>
        </w:rPr>
        <w:t xml:space="preserve">Peace (vs. 6a)-“Be not affrighted”   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>Principle: We should not panic, but have peace.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>Principle: Peace is not the absence of fear, but the presence of God.</w:t>
      </w:r>
    </w:p>
    <w:p w:rsidR="00A53BED" w:rsidRDefault="00A53BED" w:rsidP="00A53BED">
      <w:pPr>
        <w:pStyle w:val="normal0"/>
        <w:rPr>
          <w:b/>
          <w:sz w:val="32"/>
          <w:szCs w:val="32"/>
        </w:rPr>
      </w:pPr>
    </w:p>
    <w:p w:rsidR="00A53BED" w:rsidRPr="00A53BED" w:rsidRDefault="0004111E" w:rsidP="00A53BED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Surprise # 2: </w:t>
      </w:r>
      <w:r w:rsidR="00A53BED" w:rsidRPr="00A53BED">
        <w:rPr>
          <w:b/>
          <w:sz w:val="32"/>
          <w:szCs w:val="32"/>
        </w:rPr>
        <w:t xml:space="preserve">Power (vs. 6b)-“He is risen!”  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>Principle: We have resurrection power!</w:t>
      </w:r>
    </w:p>
    <w:p w:rsidR="00A53BED" w:rsidRDefault="00A53BED" w:rsidP="00A53BED">
      <w:pPr>
        <w:pStyle w:val="normal0"/>
        <w:rPr>
          <w:b/>
          <w:sz w:val="32"/>
          <w:szCs w:val="32"/>
        </w:rPr>
      </w:pPr>
    </w:p>
    <w:p w:rsidR="00A53BED" w:rsidRPr="00A53BED" w:rsidRDefault="00A53BED" w:rsidP="00A53BED">
      <w:pPr>
        <w:pStyle w:val="normal0"/>
        <w:rPr>
          <w:b/>
          <w:sz w:val="32"/>
          <w:szCs w:val="32"/>
        </w:rPr>
      </w:pPr>
      <w:r w:rsidRPr="00A53BED">
        <w:rPr>
          <w:b/>
          <w:sz w:val="32"/>
          <w:szCs w:val="32"/>
        </w:rPr>
        <w:t xml:space="preserve">Surprise # 3: Promise (vs. 6c)-“He is not here”  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>Principle: All God’s promises are true.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>Definition: A promise is an assurance that God gives people so they can walk by faith while they wait for Him to work.</w:t>
      </w: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04111E" w:rsidP="00A53BED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Surprise # 4: </w:t>
      </w:r>
      <w:r w:rsidR="00A53BED" w:rsidRPr="00A53BED">
        <w:rPr>
          <w:b/>
          <w:sz w:val="32"/>
          <w:szCs w:val="32"/>
        </w:rPr>
        <w:t>Proclamation (Vs. 7b)</w:t>
      </w:r>
    </w:p>
    <w:p w:rsidR="00A53BED" w:rsidRDefault="00A53BED" w:rsidP="00A53BED">
      <w:pPr>
        <w:pStyle w:val="normal0"/>
        <w:ind w:firstLine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firstLine="720"/>
        <w:rPr>
          <w:sz w:val="32"/>
          <w:szCs w:val="32"/>
        </w:rPr>
      </w:pPr>
      <w:r w:rsidRPr="00A53BED">
        <w:rPr>
          <w:sz w:val="32"/>
          <w:szCs w:val="32"/>
        </w:rPr>
        <w:t>Principle: We can have a fresh start!</w:t>
      </w:r>
    </w:p>
    <w:p w:rsidR="00BD5913" w:rsidRPr="00A53BED" w:rsidRDefault="00BD5913">
      <w:pPr>
        <w:rPr>
          <w:sz w:val="32"/>
          <w:szCs w:val="32"/>
        </w:rPr>
      </w:pPr>
    </w:p>
    <w:sectPr w:rsidR="00BD5913" w:rsidRPr="00A53BED" w:rsidSect="00BD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53BED"/>
    <w:rsid w:val="0004111E"/>
    <w:rsid w:val="00A53BED"/>
    <w:rsid w:val="00BD5913"/>
    <w:rsid w:val="00E6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A53BED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53BED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A53BED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>Grizli777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2026-01-04T18:04:00Z</dcterms:created>
  <dcterms:modified xsi:type="dcterms:W3CDTF">2026-01-27T18:04:00Z</dcterms:modified>
</cp:coreProperties>
</file>