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2F" w:rsidRPr="00522E66" w:rsidRDefault="00BF252F" w:rsidP="00BF252F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ga89ab3d66ed" w:colFirst="0" w:colLast="0"/>
      <w:bookmarkEnd w:id="0"/>
      <w:r w:rsidRPr="00522E66">
        <w:rPr>
          <w:rFonts w:ascii="Calibri" w:hAnsi="Calibri" w:cs="Calibri"/>
          <w:color w:val="434343"/>
          <w:sz w:val="40"/>
          <w:szCs w:val="40"/>
        </w:rPr>
        <w:t>F</w:t>
      </w:r>
      <w:r w:rsidR="00593E56" w:rsidRPr="00522E66">
        <w:rPr>
          <w:rFonts w:ascii="Calibri" w:hAnsi="Calibri" w:cs="Calibri"/>
          <w:color w:val="434343"/>
          <w:sz w:val="40"/>
          <w:szCs w:val="40"/>
        </w:rPr>
        <w:t xml:space="preserve">inish Line # </w:t>
      </w:r>
      <w:r w:rsidRPr="00522E66">
        <w:rPr>
          <w:rFonts w:ascii="Calibri" w:hAnsi="Calibri" w:cs="Calibri"/>
          <w:color w:val="434343"/>
          <w:sz w:val="40"/>
          <w:szCs w:val="40"/>
        </w:rPr>
        <w:t>5: Hanging on Through Life's Turns</w:t>
      </w:r>
    </w:p>
    <w:p w:rsidR="00BF252F" w:rsidRPr="00522E66" w:rsidRDefault="00BF252F" w:rsidP="00BF252F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522E66">
        <w:rPr>
          <w:rFonts w:ascii="Calibri" w:hAnsi="Calibri" w:cs="Calibri"/>
          <w:b/>
          <w:color w:val="434343"/>
          <w:sz w:val="40"/>
          <w:szCs w:val="40"/>
        </w:rPr>
        <w:t xml:space="preserve">Philippians 4:4-9 </w:t>
      </w:r>
    </w:p>
    <w:p w:rsidR="00BF252F" w:rsidRPr="00522E66" w:rsidRDefault="00BF252F" w:rsidP="00BF252F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522E66">
        <w:rPr>
          <w:rFonts w:ascii="Calibri" w:hAnsi="Calibri" w:cs="Calibri"/>
          <w:b/>
          <w:color w:val="434343"/>
          <w:sz w:val="40"/>
          <w:szCs w:val="40"/>
        </w:rPr>
        <w:t>By Pastor Bobby Garvin</w:t>
      </w:r>
    </w:p>
    <w:p w:rsidR="00AE5FA8" w:rsidRPr="00522E66" w:rsidRDefault="00BF252F">
      <w:pPr>
        <w:rPr>
          <w:b/>
          <w:sz w:val="32"/>
          <w:szCs w:val="32"/>
        </w:rPr>
      </w:pPr>
      <w:r w:rsidRPr="00522E66">
        <w:rPr>
          <w:b/>
          <w:sz w:val="32"/>
          <w:szCs w:val="32"/>
        </w:rPr>
        <w:t>Key Truth: We all live stressful lives but we can have victory over stress.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1 “Live a life of joy”. (Vs. 4)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2: Exercise patience. (v. 5 a)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522E66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 xml:space="preserve">Life Principle # 3: </w:t>
      </w:r>
      <w:r w:rsidR="00BF252F" w:rsidRPr="00522E66">
        <w:rPr>
          <w:rFonts w:ascii="Calibri" w:hAnsi="Calibri" w:cs="Calibri"/>
          <w:b/>
          <w:sz w:val="32"/>
          <w:szCs w:val="32"/>
        </w:rPr>
        <w:t>Remember who you represent. (Vs. 5b)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4: Trust in God … really trust in God! (Vs. 6, Isaiah 26:3)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5: Pray, Pray, Pray! (Vs. 6b)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6: When life gets crazy and out of control, trust in God. (v. 7)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7: Focus on God’s blessings.  Remember how He is working in your life. (Vs. 8)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8: Remember your “pit stops!” (v. 8)</w:t>
      </w: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522E66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522E66">
        <w:rPr>
          <w:rFonts w:ascii="Calibri" w:hAnsi="Calibri" w:cs="Calibri"/>
          <w:b/>
          <w:sz w:val="32"/>
          <w:szCs w:val="32"/>
        </w:rPr>
        <w:t>Life Principle # 9: Live what you have learned!  Put God’s Word to work in your life. (Vs. 9)</w:t>
      </w:r>
    </w:p>
    <w:sectPr w:rsidR="00BF252F" w:rsidRPr="00522E66" w:rsidSect="00AE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252F"/>
    <w:rsid w:val="00167B2A"/>
    <w:rsid w:val="0046020D"/>
    <w:rsid w:val="00522E66"/>
    <w:rsid w:val="00593E56"/>
    <w:rsid w:val="00A4202E"/>
    <w:rsid w:val="00AE5FA8"/>
    <w:rsid w:val="00B43D9F"/>
    <w:rsid w:val="00BF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BF252F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F252F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BF252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Grace Broadcast</cp:lastModifiedBy>
  <cp:revision>4</cp:revision>
  <dcterms:created xsi:type="dcterms:W3CDTF">2025-12-30T17:36:00Z</dcterms:created>
  <dcterms:modified xsi:type="dcterms:W3CDTF">2026-01-14T18:38:00Z</dcterms:modified>
</cp:coreProperties>
</file>